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5C" w:rsidRDefault="0017575C"/>
    <w:p w:rsidR="00EE3D18" w:rsidRPr="00EE3D18" w:rsidRDefault="006F639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Výběrové řízení MŠ, ZŠ a </w:t>
      </w:r>
      <w:proofErr w:type="spellStart"/>
      <w:r>
        <w:rPr>
          <w:b/>
          <w:sz w:val="40"/>
          <w:szCs w:val="40"/>
        </w:rPr>
        <w:t>PrŠ</w:t>
      </w:r>
      <w:proofErr w:type="spellEnd"/>
      <w:r>
        <w:rPr>
          <w:b/>
          <w:sz w:val="40"/>
          <w:szCs w:val="40"/>
        </w:rPr>
        <w:t>, Strakonice</w:t>
      </w:r>
      <w:r w:rsidR="009B694E">
        <w:rPr>
          <w:b/>
          <w:sz w:val="40"/>
          <w:szCs w:val="40"/>
        </w:rPr>
        <w:t xml:space="preserve">, </w:t>
      </w:r>
      <w:r w:rsidR="00492ADE">
        <w:rPr>
          <w:b/>
          <w:sz w:val="40"/>
          <w:szCs w:val="40"/>
        </w:rPr>
        <w:t xml:space="preserve">Plánkova 430 </w:t>
      </w:r>
      <w:r w:rsidR="00492ADE">
        <w:rPr>
          <w:b/>
          <w:sz w:val="40"/>
          <w:szCs w:val="40"/>
        </w:rPr>
        <w:br/>
        <w:t>„</w:t>
      </w:r>
      <w:r w:rsidR="000D2088">
        <w:rPr>
          <w:b/>
          <w:sz w:val="40"/>
          <w:szCs w:val="40"/>
        </w:rPr>
        <w:t xml:space="preserve">Vybavení nábytkem – </w:t>
      </w:r>
      <w:proofErr w:type="gramStart"/>
      <w:r w:rsidR="000D2088">
        <w:rPr>
          <w:b/>
          <w:sz w:val="40"/>
          <w:szCs w:val="40"/>
        </w:rPr>
        <w:t>sborovna 2.patro</w:t>
      </w:r>
      <w:proofErr w:type="gramEnd"/>
      <w:r w:rsidR="009B694E">
        <w:rPr>
          <w:b/>
          <w:sz w:val="40"/>
          <w:szCs w:val="40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02"/>
        <w:gridCol w:w="1979"/>
        <w:gridCol w:w="2817"/>
        <w:gridCol w:w="2929"/>
        <w:gridCol w:w="2267"/>
      </w:tblGrid>
      <w:tr w:rsidR="00492ADE" w:rsidTr="00FA193B">
        <w:tc>
          <w:tcPr>
            <w:tcW w:w="4077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Celková nabídka jednotlivých  uchazečů</w:t>
            </w:r>
          </w:p>
        </w:tc>
        <w:tc>
          <w:tcPr>
            <w:tcW w:w="2004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</w:t>
            </w:r>
            <w:r w:rsidR="006F6399">
              <w:rPr>
                <w:b/>
                <w:i/>
                <w:sz w:val="32"/>
                <w:szCs w:val="32"/>
              </w:rPr>
              <w:t>elková c</w:t>
            </w:r>
            <w:r w:rsidRPr="00F869DB">
              <w:rPr>
                <w:b/>
                <w:i/>
                <w:sz w:val="32"/>
                <w:szCs w:val="32"/>
              </w:rPr>
              <w:t>ena bez DPH</w:t>
            </w:r>
          </w:p>
        </w:tc>
        <w:tc>
          <w:tcPr>
            <w:tcW w:w="2871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Celková cena s DPH</w:t>
            </w:r>
          </w:p>
        </w:tc>
        <w:tc>
          <w:tcPr>
            <w:tcW w:w="2977" w:type="dxa"/>
          </w:tcPr>
          <w:p w:rsidR="00F869DB" w:rsidRPr="00F869DB" w:rsidRDefault="006F6399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Termín provedení</w:t>
            </w:r>
          </w:p>
        </w:tc>
        <w:tc>
          <w:tcPr>
            <w:tcW w:w="2291" w:type="dxa"/>
          </w:tcPr>
          <w:p w:rsidR="00F869DB" w:rsidRPr="00F869DB" w:rsidRDefault="00F869DB" w:rsidP="006F6399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 xml:space="preserve"> </w:t>
            </w:r>
            <w:r w:rsidR="006F6399">
              <w:rPr>
                <w:b/>
                <w:i/>
                <w:sz w:val="32"/>
                <w:szCs w:val="32"/>
              </w:rPr>
              <w:t>P</w:t>
            </w:r>
            <w:r w:rsidRPr="00F869DB">
              <w:rPr>
                <w:b/>
                <w:i/>
                <w:sz w:val="32"/>
                <w:szCs w:val="32"/>
              </w:rPr>
              <w:t>oznámky</w:t>
            </w:r>
          </w:p>
        </w:tc>
      </w:tr>
      <w:tr w:rsidR="00492ADE" w:rsidTr="00FA193B">
        <w:tc>
          <w:tcPr>
            <w:tcW w:w="4077" w:type="dxa"/>
          </w:tcPr>
          <w:p w:rsidR="00492ADE" w:rsidRPr="00492ADE" w:rsidRDefault="000D2088" w:rsidP="00FA193B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Luboš Homolka, truhlářské práce, Miloňovice 62, 386 01 Strakonice</w:t>
            </w:r>
          </w:p>
        </w:tc>
        <w:tc>
          <w:tcPr>
            <w:tcW w:w="2004" w:type="dxa"/>
          </w:tcPr>
          <w:p w:rsidR="00F869DB" w:rsidRPr="00492ADE" w:rsidRDefault="000D2088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98 140</w:t>
            </w:r>
            <w:r w:rsidR="00FA193B" w:rsidRPr="00FA193B">
              <w:rPr>
                <w:sz w:val="28"/>
                <w:szCs w:val="28"/>
              </w:rPr>
              <w:t>,0</w:t>
            </w:r>
            <w:r w:rsidR="00492ADE" w:rsidRPr="00FA193B">
              <w:rPr>
                <w:sz w:val="28"/>
                <w:szCs w:val="28"/>
              </w:rPr>
              <w:t>0 Kč</w:t>
            </w:r>
          </w:p>
        </w:tc>
        <w:tc>
          <w:tcPr>
            <w:tcW w:w="2871" w:type="dxa"/>
          </w:tcPr>
          <w:p w:rsidR="00F869DB" w:rsidRPr="00492ADE" w:rsidRDefault="000D2088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118 749</w:t>
            </w:r>
            <w:r w:rsidR="00F869DB" w:rsidRPr="00FA193B">
              <w:rPr>
                <w:sz w:val="28"/>
                <w:szCs w:val="28"/>
              </w:rPr>
              <w:t>,00 Kč</w:t>
            </w:r>
          </w:p>
        </w:tc>
        <w:tc>
          <w:tcPr>
            <w:tcW w:w="2977" w:type="dxa"/>
          </w:tcPr>
          <w:p w:rsidR="00F869DB" w:rsidRPr="00492ADE" w:rsidRDefault="00492ADE">
            <w:pPr>
              <w:rPr>
                <w:sz w:val="28"/>
                <w:szCs w:val="28"/>
                <w:highlight w:val="yellow"/>
              </w:rPr>
            </w:pPr>
            <w:r w:rsidRPr="00FA193B">
              <w:rPr>
                <w:sz w:val="28"/>
                <w:szCs w:val="28"/>
              </w:rPr>
              <w:t>d</w:t>
            </w:r>
            <w:r w:rsidR="006F6399" w:rsidRPr="00FA193B">
              <w:rPr>
                <w:sz w:val="28"/>
                <w:szCs w:val="28"/>
              </w:rPr>
              <w:t>le požadavků zadavatele</w:t>
            </w:r>
          </w:p>
        </w:tc>
        <w:tc>
          <w:tcPr>
            <w:tcW w:w="2291" w:type="dxa"/>
          </w:tcPr>
          <w:p w:rsidR="00F869DB" w:rsidRPr="00492ADE" w:rsidRDefault="00F869DB">
            <w:pPr>
              <w:rPr>
                <w:sz w:val="28"/>
                <w:szCs w:val="28"/>
                <w:highlight w:val="yellow"/>
              </w:rPr>
            </w:pPr>
          </w:p>
        </w:tc>
      </w:tr>
      <w:tr w:rsidR="00492ADE" w:rsidTr="00FA193B">
        <w:tc>
          <w:tcPr>
            <w:tcW w:w="4077" w:type="dxa"/>
          </w:tcPr>
          <w:p w:rsidR="00492ADE" w:rsidRPr="00FA193B" w:rsidRDefault="00FA193B">
            <w:pPr>
              <w:rPr>
                <w:sz w:val="28"/>
                <w:szCs w:val="28"/>
                <w:highlight w:val="yellow"/>
              </w:rPr>
            </w:pPr>
            <w:r w:rsidRPr="00FA193B">
              <w:rPr>
                <w:sz w:val="28"/>
                <w:szCs w:val="28"/>
                <w:highlight w:val="yellow"/>
              </w:rPr>
              <w:t>JAPEINTERIER</w:t>
            </w:r>
          </w:p>
          <w:p w:rsidR="00FA193B" w:rsidRPr="00FA193B" w:rsidRDefault="000D2088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Petr Janoušek</w:t>
            </w:r>
          </w:p>
          <w:p w:rsidR="00FA193B" w:rsidRPr="00FA193B" w:rsidRDefault="00FA193B">
            <w:pPr>
              <w:rPr>
                <w:sz w:val="28"/>
                <w:szCs w:val="28"/>
                <w:highlight w:val="yellow"/>
              </w:rPr>
            </w:pPr>
            <w:r w:rsidRPr="00FA193B">
              <w:rPr>
                <w:sz w:val="28"/>
                <w:szCs w:val="28"/>
                <w:highlight w:val="yellow"/>
              </w:rPr>
              <w:t>TRUHLÁŘSTVÍ</w:t>
            </w:r>
          </w:p>
          <w:p w:rsidR="00FA193B" w:rsidRPr="00492ADE" w:rsidRDefault="00FA1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Nebřehovice 37, 386 01</w:t>
            </w:r>
            <w:r w:rsidRPr="00FA193B">
              <w:rPr>
                <w:sz w:val="28"/>
                <w:szCs w:val="28"/>
                <w:highlight w:val="yellow"/>
              </w:rPr>
              <w:t xml:space="preserve"> Strakonice</w:t>
            </w:r>
          </w:p>
        </w:tc>
        <w:tc>
          <w:tcPr>
            <w:tcW w:w="2004" w:type="dxa"/>
          </w:tcPr>
          <w:p w:rsidR="00F869DB" w:rsidRPr="00492ADE" w:rsidRDefault="000D2088" w:rsidP="00FA1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89 500</w:t>
            </w:r>
            <w:r w:rsidR="00492ADE" w:rsidRPr="00FA193B">
              <w:rPr>
                <w:sz w:val="28"/>
                <w:szCs w:val="28"/>
                <w:highlight w:val="yellow"/>
              </w:rPr>
              <w:t>,</w:t>
            </w:r>
            <w:r>
              <w:rPr>
                <w:sz w:val="28"/>
                <w:szCs w:val="28"/>
                <w:highlight w:val="yellow"/>
              </w:rPr>
              <w:t>00</w:t>
            </w:r>
            <w:r w:rsidR="00492ADE" w:rsidRPr="00FA193B">
              <w:rPr>
                <w:sz w:val="28"/>
                <w:szCs w:val="28"/>
                <w:highlight w:val="yellow"/>
              </w:rPr>
              <w:t xml:space="preserve"> Kč</w:t>
            </w:r>
          </w:p>
        </w:tc>
        <w:tc>
          <w:tcPr>
            <w:tcW w:w="2871" w:type="dxa"/>
          </w:tcPr>
          <w:p w:rsidR="00F869DB" w:rsidRPr="00492ADE" w:rsidRDefault="000D2088" w:rsidP="00FA1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108 295</w:t>
            </w:r>
            <w:r w:rsidR="00492ADE" w:rsidRPr="00FA193B">
              <w:rPr>
                <w:sz w:val="28"/>
                <w:szCs w:val="28"/>
                <w:highlight w:val="yellow"/>
              </w:rPr>
              <w:t>,</w:t>
            </w:r>
            <w:r w:rsidR="00FA193B" w:rsidRPr="00FA193B">
              <w:rPr>
                <w:sz w:val="28"/>
                <w:szCs w:val="28"/>
                <w:highlight w:val="yellow"/>
              </w:rPr>
              <w:t>00</w:t>
            </w:r>
            <w:r w:rsidR="00C33BD8" w:rsidRPr="00FA193B">
              <w:rPr>
                <w:sz w:val="28"/>
                <w:szCs w:val="28"/>
                <w:highlight w:val="yellow"/>
              </w:rPr>
              <w:t xml:space="preserve"> Kč</w:t>
            </w:r>
          </w:p>
        </w:tc>
        <w:tc>
          <w:tcPr>
            <w:tcW w:w="2977" w:type="dxa"/>
          </w:tcPr>
          <w:p w:rsidR="00F869DB" w:rsidRPr="00492ADE" w:rsidRDefault="00FA193B">
            <w:pPr>
              <w:rPr>
                <w:sz w:val="28"/>
                <w:szCs w:val="28"/>
              </w:rPr>
            </w:pPr>
            <w:r w:rsidRPr="00FA193B">
              <w:rPr>
                <w:sz w:val="28"/>
                <w:szCs w:val="28"/>
                <w:highlight w:val="yellow"/>
              </w:rPr>
              <w:t>dle požadavků zadavatele</w:t>
            </w:r>
          </w:p>
        </w:tc>
        <w:tc>
          <w:tcPr>
            <w:tcW w:w="2291" w:type="dxa"/>
          </w:tcPr>
          <w:p w:rsidR="00F869DB" w:rsidRPr="00271F2E" w:rsidRDefault="00F869DB">
            <w:pPr>
              <w:rPr>
                <w:sz w:val="28"/>
                <w:szCs w:val="28"/>
              </w:rPr>
            </w:pPr>
          </w:p>
        </w:tc>
      </w:tr>
      <w:tr w:rsidR="00492ADE" w:rsidTr="00FA193B">
        <w:tc>
          <w:tcPr>
            <w:tcW w:w="4077" w:type="dxa"/>
          </w:tcPr>
          <w:p w:rsidR="00492ADE" w:rsidRDefault="00FA1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RATAJ Miloslav</w:t>
            </w:r>
          </w:p>
          <w:p w:rsidR="00FA193B" w:rsidRDefault="00FA1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TRUHLÁŘSKÉ PRÁCE</w:t>
            </w:r>
          </w:p>
          <w:p w:rsidR="00FA193B" w:rsidRPr="00271F2E" w:rsidRDefault="00FA193B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Sousedovice 49, 386 01 Strakonice</w:t>
            </w:r>
          </w:p>
        </w:tc>
        <w:tc>
          <w:tcPr>
            <w:tcW w:w="2004" w:type="dxa"/>
          </w:tcPr>
          <w:p w:rsidR="00F869DB" w:rsidRPr="00492ADE" w:rsidRDefault="000D2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115 702,40</w:t>
            </w:r>
            <w:r w:rsidR="00492ADE" w:rsidRPr="00492ADE">
              <w:rPr>
                <w:sz w:val="28"/>
                <w:szCs w:val="28"/>
              </w:rPr>
              <w:t xml:space="preserve"> Kč</w:t>
            </w:r>
          </w:p>
        </w:tc>
        <w:tc>
          <w:tcPr>
            <w:tcW w:w="2871" w:type="dxa"/>
          </w:tcPr>
          <w:p w:rsidR="00F869DB" w:rsidRPr="00492ADE" w:rsidRDefault="000D2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  <w:r w:rsidR="00FA193B">
              <w:rPr>
                <w:sz w:val="28"/>
                <w:szCs w:val="28"/>
              </w:rPr>
              <w:t xml:space="preserve"> 000,0</w:t>
            </w:r>
            <w:r w:rsidR="00492ADE">
              <w:rPr>
                <w:sz w:val="28"/>
                <w:szCs w:val="28"/>
              </w:rPr>
              <w:t>0</w:t>
            </w:r>
            <w:r w:rsidR="00F869DB" w:rsidRPr="00492ADE">
              <w:rPr>
                <w:sz w:val="28"/>
                <w:szCs w:val="28"/>
              </w:rPr>
              <w:t xml:space="preserve"> Kč</w:t>
            </w:r>
          </w:p>
        </w:tc>
        <w:tc>
          <w:tcPr>
            <w:tcW w:w="2977" w:type="dxa"/>
          </w:tcPr>
          <w:p w:rsidR="00F869DB" w:rsidRPr="00492ADE" w:rsidRDefault="00FA1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dle požadavků zadavatele</w:t>
            </w:r>
          </w:p>
        </w:tc>
        <w:tc>
          <w:tcPr>
            <w:tcW w:w="2291" w:type="dxa"/>
          </w:tcPr>
          <w:p w:rsidR="00F869DB" w:rsidRPr="00492ADE" w:rsidRDefault="00F869DB">
            <w:pPr>
              <w:rPr>
                <w:sz w:val="28"/>
                <w:szCs w:val="28"/>
              </w:rPr>
            </w:pPr>
          </w:p>
        </w:tc>
      </w:tr>
    </w:tbl>
    <w:p w:rsidR="00EE3D18" w:rsidRDefault="00EE3D18">
      <w:bookmarkStart w:id="0" w:name="_GoBack"/>
      <w:bookmarkEnd w:id="0"/>
    </w:p>
    <w:sectPr w:rsidR="00EE3D18" w:rsidSect="00EE3D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18"/>
    <w:rsid w:val="000D2088"/>
    <w:rsid w:val="0017575C"/>
    <w:rsid w:val="00271F2E"/>
    <w:rsid w:val="00360B51"/>
    <w:rsid w:val="00492ADE"/>
    <w:rsid w:val="006F6399"/>
    <w:rsid w:val="009B3C4C"/>
    <w:rsid w:val="009B694E"/>
    <w:rsid w:val="00C33BD8"/>
    <w:rsid w:val="00EE3D18"/>
    <w:rsid w:val="00F869DB"/>
    <w:rsid w:val="00FA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E278"/>
  <w15:docId w15:val="{0109E078-18A7-463D-95AE-EA520BDF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Maskova</cp:lastModifiedBy>
  <cp:revision>2</cp:revision>
  <dcterms:created xsi:type="dcterms:W3CDTF">2021-12-15T07:25:00Z</dcterms:created>
  <dcterms:modified xsi:type="dcterms:W3CDTF">2021-12-15T07:25:00Z</dcterms:modified>
</cp:coreProperties>
</file>