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5C" w:rsidRDefault="0017575C"/>
    <w:p w:rsidR="00EE3D18" w:rsidRPr="00EE3D18" w:rsidRDefault="00B4285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Výběrové řízení MŠ, ZŠ a </w:t>
      </w:r>
      <w:proofErr w:type="spellStart"/>
      <w:r>
        <w:rPr>
          <w:b/>
          <w:sz w:val="40"/>
          <w:szCs w:val="40"/>
        </w:rPr>
        <w:t>PrŠ</w:t>
      </w:r>
      <w:proofErr w:type="spellEnd"/>
      <w:r>
        <w:rPr>
          <w:b/>
          <w:sz w:val="40"/>
          <w:szCs w:val="40"/>
        </w:rPr>
        <w:t xml:space="preserve"> Strakonice, Plánkova 430</w:t>
      </w:r>
      <w:r>
        <w:rPr>
          <w:b/>
          <w:sz w:val="40"/>
          <w:szCs w:val="40"/>
        </w:rPr>
        <w:br/>
        <w:t>„</w:t>
      </w:r>
      <w:r w:rsidR="00FE5FAF">
        <w:rPr>
          <w:b/>
          <w:sz w:val="40"/>
          <w:szCs w:val="40"/>
        </w:rPr>
        <w:t xml:space="preserve">nákup interaktivních panelů č. 4 a 5 </w:t>
      </w:r>
      <w:r w:rsidR="009F692C">
        <w:rPr>
          <w:b/>
          <w:sz w:val="40"/>
          <w:szCs w:val="40"/>
        </w:rPr>
        <w:t>včetně software a vestavěného OPS, seřízení a dopravy</w:t>
      </w:r>
      <w:r>
        <w:rPr>
          <w:b/>
          <w:sz w:val="40"/>
          <w:szCs w:val="40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45"/>
        <w:gridCol w:w="2833"/>
        <w:gridCol w:w="2820"/>
        <w:gridCol w:w="2928"/>
        <w:gridCol w:w="2268"/>
      </w:tblGrid>
      <w:tr w:rsidR="00F869DB" w:rsidTr="00F869DB">
        <w:tc>
          <w:tcPr>
            <w:tcW w:w="3183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Celková nabídka jednotlivých  uchazečů</w:t>
            </w:r>
          </w:p>
        </w:tc>
        <w:tc>
          <w:tcPr>
            <w:tcW w:w="2898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Cena bez DPH</w:t>
            </w:r>
          </w:p>
        </w:tc>
        <w:tc>
          <w:tcPr>
            <w:tcW w:w="2871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Celková cena s DPH</w:t>
            </w:r>
          </w:p>
        </w:tc>
        <w:tc>
          <w:tcPr>
            <w:tcW w:w="2977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Termín realizace</w:t>
            </w:r>
          </w:p>
        </w:tc>
        <w:tc>
          <w:tcPr>
            <w:tcW w:w="2291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Ostatní poznámky</w:t>
            </w:r>
          </w:p>
        </w:tc>
      </w:tr>
      <w:tr w:rsidR="00F869DB" w:rsidTr="00F869DB">
        <w:tc>
          <w:tcPr>
            <w:tcW w:w="3183" w:type="dxa"/>
          </w:tcPr>
          <w:p w:rsidR="00F869DB" w:rsidRPr="009F692C" w:rsidRDefault="009F692C">
            <w:pPr>
              <w:rPr>
                <w:sz w:val="28"/>
                <w:szCs w:val="28"/>
                <w:highlight w:val="yellow"/>
              </w:rPr>
            </w:pPr>
            <w:r w:rsidRPr="009F692C">
              <w:rPr>
                <w:sz w:val="28"/>
                <w:szCs w:val="28"/>
                <w:highlight w:val="yellow"/>
              </w:rPr>
              <w:t>Jan Míka ACTIVPARTNER</w:t>
            </w:r>
          </w:p>
          <w:p w:rsidR="009F692C" w:rsidRPr="009F692C" w:rsidRDefault="009F692C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9F692C">
              <w:rPr>
                <w:sz w:val="28"/>
                <w:szCs w:val="28"/>
                <w:highlight w:val="yellow"/>
              </w:rPr>
              <w:t>Sídl</w:t>
            </w:r>
            <w:proofErr w:type="spellEnd"/>
            <w:r w:rsidRPr="009F692C">
              <w:rPr>
                <w:sz w:val="28"/>
                <w:szCs w:val="28"/>
                <w:highlight w:val="yellow"/>
              </w:rPr>
              <w:t xml:space="preserve">. </w:t>
            </w:r>
            <w:proofErr w:type="spellStart"/>
            <w:r w:rsidRPr="009F692C">
              <w:rPr>
                <w:sz w:val="28"/>
                <w:szCs w:val="28"/>
                <w:highlight w:val="yellow"/>
              </w:rPr>
              <w:t>Vyšný</w:t>
            </w:r>
            <w:proofErr w:type="spellEnd"/>
            <w:r w:rsidRPr="009F692C">
              <w:rPr>
                <w:sz w:val="28"/>
                <w:szCs w:val="28"/>
                <w:highlight w:val="yellow"/>
              </w:rPr>
              <w:t xml:space="preserve"> 117</w:t>
            </w:r>
          </w:p>
          <w:p w:rsidR="009F692C" w:rsidRPr="009F692C" w:rsidRDefault="009F692C">
            <w:pPr>
              <w:rPr>
                <w:sz w:val="28"/>
                <w:szCs w:val="28"/>
                <w:highlight w:val="yellow"/>
              </w:rPr>
            </w:pPr>
            <w:r w:rsidRPr="009F692C">
              <w:rPr>
                <w:sz w:val="28"/>
                <w:szCs w:val="28"/>
                <w:highlight w:val="yellow"/>
              </w:rPr>
              <w:t>381 01 Český Krumlov</w:t>
            </w:r>
          </w:p>
        </w:tc>
        <w:tc>
          <w:tcPr>
            <w:tcW w:w="2898" w:type="dxa"/>
          </w:tcPr>
          <w:p w:rsidR="00F869DB" w:rsidRPr="009F692C" w:rsidRDefault="00FE5FA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241 </w:t>
            </w:r>
            <w:r w:rsidR="009F692C" w:rsidRPr="009F692C">
              <w:rPr>
                <w:sz w:val="28"/>
                <w:szCs w:val="28"/>
                <w:highlight w:val="yellow"/>
              </w:rPr>
              <w:t>000,-</w:t>
            </w:r>
            <w:r w:rsidR="00F869DB" w:rsidRPr="009F692C">
              <w:rPr>
                <w:sz w:val="28"/>
                <w:szCs w:val="28"/>
                <w:highlight w:val="yellow"/>
              </w:rPr>
              <w:t xml:space="preserve"> Kč</w:t>
            </w:r>
          </w:p>
        </w:tc>
        <w:tc>
          <w:tcPr>
            <w:tcW w:w="2871" w:type="dxa"/>
          </w:tcPr>
          <w:p w:rsidR="00F869DB" w:rsidRPr="009F692C" w:rsidRDefault="00FE5FA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291 61</w:t>
            </w:r>
            <w:bookmarkStart w:id="0" w:name="_GoBack"/>
            <w:bookmarkEnd w:id="0"/>
            <w:r w:rsidR="009F692C" w:rsidRPr="009F692C">
              <w:rPr>
                <w:sz w:val="28"/>
                <w:szCs w:val="28"/>
                <w:highlight w:val="yellow"/>
              </w:rPr>
              <w:t xml:space="preserve">0,- </w:t>
            </w:r>
            <w:r w:rsidR="00F869DB" w:rsidRPr="009F692C">
              <w:rPr>
                <w:sz w:val="28"/>
                <w:szCs w:val="28"/>
                <w:highlight w:val="yellow"/>
              </w:rPr>
              <w:t>Kč</w:t>
            </w:r>
          </w:p>
        </w:tc>
        <w:tc>
          <w:tcPr>
            <w:tcW w:w="2977" w:type="dxa"/>
          </w:tcPr>
          <w:p w:rsidR="00F869DB" w:rsidRPr="009F692C" w:rsidRDefault="00B42858">
            <w:pPr>
              <w:rPr>
                <w:sz w:val="28"/>
                <w:szCs w:val="28"/>
                <w:highlight w:val="yellow"/>
              </w:rPr>
            </w:pPr>
            <w:r w:rsidRPr="009F692C">
              <w:rPr>
                <w:sz w:val="28"/>
                <w:szCs w:val="28"/>
                <w:highlight w:val="yellow"/>
              </w:rPr>
              <w:t>Dle požadavků zadavatele</w:t>
            </w:r>
          </w:p>
        </w:tc>
        <w:tc>
          <w:tcPr>
            <w:tcW w:w="2291" w:type="dxa"/>
          </w:tcPr>
          <w:p w:rsidR="00F869DB" w:rsidRPr="00271F2E" w:rsidRDefault="00F869DB">
            <w:pPr>
              <w:rPr>
                <w:sz w:val="28"/>
                <w:szCs w:val="28"/>
              </w:rPr>
            </w:pPr>
          </w:p>
        </w:tc>
      </w:tr>
      <w:tr w:rsidR="00F869DB" w:rsidTr="00F869DB">
        <w:tc>
          <w:tcPr>
            <w:tcW w:w="3183" w:type="dxa"/>
          </w:tcPr>
          <w:p w:rsidR="00F869DB" w:rsidRDefault="009F6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PROFIMEDIA s.r.o.</w:t>
            </w:r>
          </w:p>
          <w:p w:rsidR="009F692C" w:rsidRDefault="009F6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Litevská 8</w:t>
            </w:r>
          </w:p>
          <w:p w:rsidR="009F692C" w:rsidRPr="009F692C" w:rsidRDefault="009F6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 Praha 10</w:t>
            </w:r>
          </w:p>
        </w:tc>
        <w:tc>
          <w:tcPr>
            <w:tcW w:w="2898" w:type="dxa"/>
          </w:tcPr>
          <w:p w:rsidR="00F869DB" w:rsidRPr="009F692C" w:rsidRDefault="00F869DB">
            <w:pPr>
              <w:rPr>
                <w:sz w:val="28"/>
                <w:szCs w:val="28"/>
              </w:rPr>
            </w:pPr>
          </w:p>
        </w:tc>
        <w:tc>
          <w:tcPr>
            <w:tcW w:w="2871" w:type="dxa"/>
          </w:tcPr>
          <w:p w:rsidR="00F869DB" w:rsidRPr="009F692C" w:rsidRDefault="00FE5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301 8</w:t>
            </w:r>
            <w:r w:rsidR="00EA76BA">
              <w:rPr>
                <w:sz w:val="28"/>
                <w:szCs w:val="28"/>
              </w:rPr>
              <w:t>00,- Kč</w:t>
            </w:r>
          </w:p>
        </w:tc>
        <w:tc>
          <w:tcPr>
            <w:tcW w:w="2977" w:type="dxa"/>
          </w:tcPr>
          <w:p w:rsidR="00F869DB" w:rsidRPr="009F692C" w:rsidRDefault="00EA7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Dle požadavků zadavatele</w:t>
            </w:r>
          </w:p>
        </w:tc>
        <w:tc>
          <w:tcPr>
            <w:tcW w:w="2291" w:type="dxa"/>
          </w:tcPr>
          <w:p w:rsidR="00F869DB" w:rsidRPr="00271F2E" w:rsidRDefault="00F869DB">
            <w:pPr>
              <w:rPr>
                <w:sz w:val="28"/>
                <w:szCs w:val="28"/>
              </w:rPr>
            </w:pPr>
          </w:p>
        </w:tc>
      </w:tr>
      <w:tr w:rsidR="00F869DB" w:rsidTr="00F869DB">
        <w:tc>
          <w:tcPr>
            <w:tcW w:w="3183" w:type="dxa"/>
          </w:tcPr>
          <w:p w:rsidR="00F869DB" w:rsidRDefault="009F6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T-E-V</w:t>
            </w:r>
            <w:r w:rsidR="00EC0204">
              <w:rPr>
                <w:sz w:val="28"/>
                <w:szCs w:val="28"/>
              </w:rPr>
              <w:t xml:space="preserve"> Pardubice, s.r.o.</w:t>
            </w:r>
          </w:p>
          <w:p w:rsidR="00EC0204" w:rsidRDefault="00EC02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Fáblovka</w:t>
            </w:r>
            <w:proofErr w:type="spellEnd"/>
            <w:r>
              <w:rPr>
                <w:sz w:val="28"/>
                <w:szCs w:val="28"/>
              </w:rPr>
              <w:t xml:space="preserve"> 404</w:t>
            </w:r>
          </w:p>
          <w:p w:rsidR="00EC0204" w:rsidRPr="00B42858" w:rsidRDefault="00EC0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 52 Pardubice</w:t>
            </w:r>
          </w:p>
        </w:tc>
        <w:tc>
          <w:tcPr>
            <w:tcW w:w="2898" w:type="dxa"/>
          </w:tcPr>
          <w:p w:rsidR="00F869DB" w:rsidRPr="00B42858" w:rsidRDefault="00F869DB">
            <w:pPr>
              <w:rPr>
                <w:sz w:val="28"/>
                <w:szCs w:val="28"/>
              </w:rPr>
            </w:pPr>
          </w:p>
        </w:tc>
        <w:tc>
          <w:tcPr>
            <w:tcW w:w="2871" w:type="dxa"/>
          </w:tcPr>
          <w:p w:rsidR="00F869DB" w:rsidRPr="00B42858" w:rsidRDefault="00F869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869DB" w:rsidRPr="00B42858" w:rsidRDefault="00F869DB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F869DB" w:rsidRPr="00B42858" w:rsidRDefault="00FE5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cenovou nabídku nedodala</w:t>
            </w:r>
          </w:p>
        </w:tc>
      </w:tr>
    </w:tbl>
    <w:p w:rsidR="00EE3D18" w:rsidRDefault="00EE3D18"/>
    <w:sectPr w:rsidR="00EE3D18" w:rsidSect="00EE3D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18"/>
    <w:rsid w:val="0017575C"/>
    <w:rsid w:val="001F4A4E"/>
    <w:rsid w:val="00271F2E"/>
    <w:rsid w:val="005360A3"/>
    <w:rsid w:val="00814158"/>
    <w:rsid w:val="009F692C"/>
    <w:rsid w:val="00B42858"/>
    <w:rsid w:val="00EA76BA"/>
    <w:rsid w:val="00EC0204"/>
    <w:rsid w:val="00EE3D18"/>
    <w:rsid w:val="00F869DB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B61A"/>
  <w15:docId w15:val="{906357B0-87D7-4C7C-B4BA-E7799CC2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Maskova</cp:lastModifiedBy>
  <cp:revision>2</cp:revision>
  <dcterms:created xsi:type="dcterms:W3CDTF">2022-04-12T12:27:00Z</dcterms:created>
  <dcterms:modified xsi:type="dcterms:W3CDTF">2022-04-12T12:27:00Z</dcterms:modified>
</cp:coreProperties>
</file>